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8480" w14:textId="77777777" w:rsidR="00861B02" w:rsidRDefault="00861B02" w:rsidP="000C3A24">
      <w:pPr>
        <w:pStyle w:val="Overskrift1"/>
      </w:pPr>
      <w:bookmarkStart w:id="0" w:name="_Hlk99890199"/>
      <w:r>
        <w:rPr>
          <w:noProof/>
          <w:lang w:eastAsia="nb-NO"/>
        </w:rPr>
        <w:drawing>
          <wp:inline distT="0" distB="0" distL="0" distR="0" wp14:anchorId="07E44BC7" wp14:editId="323C236B">
            <wp:extent cx="1117602" cy="1152525"/>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079" cy="1159204"/>
                    </a:xfrm>
                    <a:prstGeom prst="rect">
                      <a:avLst/>
                    </a:prstGeom>
                    <a:noFill/>
                  </pic:spPr>
                </pic:pic>
              </a:graphicData>
            </a:graphic>
          </wp:inline>
        </w:drawing>
      </w:r>
    </w:p>
    <w:p w14:paraId="163B731E" w14:textId="69070686" w:rsidR="0C1BF19E" w:rsidRDefault="0C1BF19E" w:rsidP="0C1BF19E">
      <w:r>
        <w:t xml:space="preserve">Referat fra Styremøte i Hedmark Harehundklubb </w:t>
      </w:r>
      <w:r w:rsidR="00CA1BDF">
        <w:t>2</w:t>
      </w:r>
      <w:r w:rsidR="006371DF">
        <w:t>1</w:t>
      </w:r>
      <w:r w:rsidR="0078640C">
        <w:t>.0</w:t>
      </w:r>
      <w:r w:rsidR="006371DF">
        <w:t>3</w:t>
      </w:r>
      <w:r w:rsidR="008917EA">
        <w:t>.2</w:t>
      </w:r>
      <w:r w:rsidR="00756935">
        <w:t>5</w:t>
      </w:r>
      <w:r w:rsidR="008917EA">
        <w:t xml:space="preserve"> </w:t>
      </w:r>
      <w:r w:rsidR="00CA1BDF">
        <w:t>Teams</w:t>
      </w:r>
    </w:p>
    <w:bookmarkEnd w:id="0"/>
    <w:p w14:paraId="41DF2B4A" w14:textId="21DBD23E" w:rsidR="0C1BF19E" w:rsidRDefault="0C1BF19E" w:rsidP="0C1BF19E">
      <w:pPr>
        <w:rPr>
          <w:sz w:val="22"/>
          <w:szCs w:val="22"/>
        </w:rPr>
      </w:pPr>
      <w:r w:rsidRPr="0C1BF19E">
        <w:rPr>
          <w:sz w:val="22"/>
          <w:szCs w:val="22"/>
        </w:rPr>
        <w:t xml:space="preserve">Tilstede: Inger Haugland, Markus A. Nybråten, </w:t>
      </w:r>
      <w:r w:rsidR="00756935">
        <w:rPr>
          <w:sz w:val="22"/>
          <w:szCs w:val="22"/>
        </w:rPr>
        <w:t>Trine Opsand,</w:t>
      </w:r>
      <w:r w:rsidR="006371DF">
        <w:rPr>
          <w:sz w:val="22"/>
          <w:szCs w:val="22"/>
        </w:rPr>
        <w:t xml:space="preserve"> Tonje Bakke,</w:t>
      </w:r>
      <w:r w:rsidR="00756935">
        <w:rPr>
          <w:sz w:val="22"/>
          <w:szCs w:val="22"/>
        </w:rPr>
        <w:t xml:space="preserve"> </w:t>
      </w:r>
      <w:r w:rsidR="00CA1BDF">
        <w:rPr>
          <w:sz w:val="22"/>
          <w:szCs w:val="22"/>
        </w:rPr>
        <w:t>Vidar Bjørnstad</w:t>
      </w:r>
      <w:r w:rsidR="006371DF">
        <w:rPr>
          <w:sz w:val="22"/>
          <w:szCs w:val="22"/>
        </w:rPr>
        <w:t>, Roy Kenneth Sakserud, Vebjørn Ihler og Marita Stenby</w:t>
      </w:r>
      <w:r w:rsidR="00CA1BDF">
        <w:rPr>
          <w:sz w:val="22"/>
          <w:szCs w:val="22"/>
        </w:rPr>
        <w:t>.</w:t>
      </w:r>
    </w:p>
    <w:p w14:paraId="72475E4F" w14:textId="4EF6CBD4" w:rsidR="008864B5" w:rsidRDefault="008864B5" w:rsidP="0C1BF19E">
      <w:pPr>
        <w:rPr>
          <w:sz w:val="22"/>
          <w:szCs w:val="22"/>
        </w:rPr>
      </w:pPr>
      <w:r>
        <w:rPr>
          <w:sz w:val="22"/>
          <w:szCs w:val="22"/>
        </w:rPr>
        <w:t xml:space="preserve">Ikke tilstede: </w:t>
      </w:r>
      <w:r w:rsidR="006371DF">
        <w:rPr>
          <w:sz w:val="22"/>
          <w:szCs w:val="22"/>
        </w:rPr>
        <w:t>Atle Visting</w:t>
      </w:r>
      <w:r w:rsidR="00756935">
        <w:rPr>
          <w:sz w:val="22"/>
          <w:szCs w:val="22"/>
        </w:rPr>
        <w:t xml:space="preserve">. </w:t>
      </w:r>
    </w:p>
    <w:p w14:paraId="727AEC81" w14:textId="70D00AEB" w:rsidR="002903A3" w:rsidRDefault="002903A3" w:rsidP="0C1BF19E">
      <w:pPr>
        <w:rPr>
          <w:sz w:val="22"/>
          <w:szCs w:val="22"/>
        </w:rPr>
      </w:pPr>
    </w:p>
    <w:p w14:paraId="41E71877" w14:textId="53015F1E" w:rsidR="004F467A" w:rsidRDefault="004F467A" w:rsidP="0C1BF19E">
      <w:pPr>
        <w:rPr>
          <w:sz w:val="22"/>
          <w:szCs w:val="22"/>
        </w:rPr>
      </w:pPr>
      <w:r>
        <w:rPr>
          <w:sz w:val="22"/>
          <w:szCs w:val="22"/>
        </w:rPr>
        <w:t>Ønsker nytt medlem Roy Kenneth Sakserud velkommen.</w:t>
      </w:r>
    </w:p>
    <w:p w14:paraId="177CC824" w14:textId="77777777" w:rsidR="004F467A" w:rsidRDefault="004F467A" w:rsidP="0C1BF19E">
      <w:pPr>
        <w:rPr>
          <w:sz w:val="22"/>
          <w:szCs w:val="22"/>
        </w:rPr>
      </w:pPr>
    </w:p>
    <w:p w14:paraId="7631D2D8" w14:textId="77777777" w:rsidR="004F467A" w:rsidRDefault="006371DF" w:rsidP="0C1BF19E">
      <w:pPr>
        <w:rPr>
          <w:b/>
          <w:bCs/>
          <w:sz w:val="22"/>
          <w:szCs w:val="22"/>
        </w:rPr>
      </w:pPr>
      <w:r w:rsidRPr="002E09E2">
        <w:rPr>
          <w:b/>
          <w:bCs/>
          <w:sz w:val="22"/>
          <w:szCs w:val="22"/>
        </w:rPr>
        <w:t xml:space="preserve">Sak 1 </w:t>
      </w:r>
    </w:p>
    <w:p w14:paraId="44CB9197" w14:textId="6B2B4638" w:rsidR="006371DF" w:rsidRPr="004F467A" w:rsidRDefault="000E25F3" w:rsidP="0C1BF19E">
      <w:pPr>
        <w:rPr>
          <w:b/>
          <w:bCs/>
          <w:sz w:val="22"/>
          <w:szCs w:val="22"/>
        </w:rPr>
      </w:pPr>
      <w:r w:rsidRPr="004F467A">
        <w:rPr>
          <w:b/>
          <w:bCs/>
          <w:sz w:val="22"/>
          <w:szCs w:val="22"/>
        </w:rPr>
        <w:t>Inngående sak fra Knut Kjeverud ang priser på åpne prøver</w:t>
      </w:r>
      <w:r w:rsidR="002E09E2" w:rsidRPr="004F467A">
        <w:rPr>
          <w:b/>
          <w:bCs/>
          <w:sz w:val="22"/>
          <w:szCs w:val="22"/>
        </w:rPr>
        <w:t xml:space="preserve"> og sosial dag/kveld for egne dommere.</w:t>
      </w:r>
    </w:p>
    <w:p w14:paraId="3B261669" w14:textId="3F369F5F" w:rsidR="002E09E2" w:rsidRDefault="002E09E2" w:rsidP="0C1BF19E">
      <w:pPr>
        <w:rPr>
          <w:sz w:val="22"/>
          <w:szCs w:val="22"/>
        </w:rPr>
      </w:pPr>
      <w:r>
        <w:rPr>
          <w:sz w:val="22"/>
          <w:szCs w:val="22"/>
        </w:rPr>
        <w:t>Forslaget går på å s</w:t>
      </w:r>
      <w:r w:rsidR="000E25F3">
        <w:rPr>
          <w:sz w:val="22"/>
          <w:szCs w:val="22"/>
        </w:rPr>
        <w:t>ette ned prisen på åpne prøver for medlemmer til 250,- og 500,- for ikke medlem</w:t>
      </w:r>
      <w:r>
        <w:rPr>
          <w:sz w:val="22"/>
          <w:szCs w:val="22"/>
        </w:rPr>
        <w:t>, med begrunnelse at klubben har mye penger på bok.  Samt samle dommerne for en hyggelig dag/kveld med for eksempel bowling.</w:t>
      </w:r>
    </w:p>
    <w:p w14:paraId="11C2A91E" w14:textId="58167857" w:rsidR="002E09E2" w:rsidRDefault="002E09E2" w:rsidP="004F467A">
      <w:pPr>
        <w:ind w:left="720"/>
        <w:rPr>
          <w:sz w:val="22"/>
          <w:szCs w:val="22"/>
        </w:rPr>
      </w:pPr>
      <w:r>
        <w:rPr>
          <w:sz w:val="22"/>
          <w:szCs w:val="22"/>
        </w:rPr>
        <w:t xml:space="preserve">Styret mener at gjeldene priser opprettholdes, og at en evt nedgang i pris </w:t>
      </w:r>
      <w:r w:rsidR="004F467A">
        <w:rPr>
          <w:sz w:val="22"/>
          <w:szCs w:val="22"/>
        </w:rPr>
        <w:t>medfører</w:t>
      </w:r>
      <w:r>
        <w:rPr>
          <w:sz w:val="22"/>
          <w:szCs w:val="22"/>
        </w:rPr>
        <w:t xml:space="preserve"> at det blir enda flere åpne prøver</w:t>
      </w:r>
      <w:r w:rsidR="004F467A">
        <w:rPr>
          <w:sz w:val="22"/>
          <w:szCs w:val="22"/>
        </w:rPr>
        <w:t xml:space="preserve"> og at det har vært vanskelig nok å få tak i nok dommere i inneværende sesong. For få dommere som dømmer og mye jobb for prøveleder-</w:t>
      </w:r>
    </w:p>
    <w:p w14:paraId="0C7B31E0" w14:textId="2E3CA59D" w:rsidR="004F467A" w:rsidRDefault="004F467A" w:rsidP="004F467A">
      <w:pPr>
        <w:ind w:left="720"/>
        <w:rPr>
          <w:sz w:val="22"/>
          <w:szCs w:val="22"/>
        </w:rPr>
      </w:pPr>
      <w:r>
        <w:rPr>
          <w:sz w:val="22"/>
          <w:szCs w:val="22"/>
        </w:rPr>
        <w:t>Vidar sjekker sted og tid for en sosial kveld for alle dommerne.</w:t>
      </w:r>
    </w:p>
    <w:p w14:paraId="75B71E23" w14:textId="77777777" w:rsidR="006371DF" w:rsidRDefault="006371DF" w:rsidP="0C1BF19E">
      <w:pPr>
        <w:rPr>
          <w:sz w:val="22"/>
          <w:szCs w:val="22"/>
        </w:rPr>
      </w:pPr>
    </w:p>
    <w:p w14:paraId="254D4491" w14:textId="7E53AD46" w:rsidR="006371DF" w:rsidRPr="004F467A" w:rsidRDefault="004F467A" w:rsidP="0C1BF19E">
      <w:pPr>
        <w:rPr>
          <w:sz w:val="22"/>
          <w:szCs w:val="22"/>
        </w:rPr>
      </w:pPr>
      <w:r w:rsidRPr="004F467A">
        <w:rPr>
          <w:b/>
          <w:bCs/>
          <w:sz w:val="22"/>
          <w:szCs w:val="22"/>
        </w:rPr>
        <w:t>Sak 2</w:t>
      </w:r>
      <w:r>
        <w:rPr>
          <w:b/>
          <w:bCs/>
          <w:sz w:val="22"/>
          <w:szCs w:val="22"/>
        </w:rPr>
        <w:t xml:space="preserve"> </w:t>
      </w:r>
    </w:p>
    <w:p w14:paraId="2681846A" w14:textId="4A8FFD1E" w:rsidR="006371DF" w:rsidRPr="004F467A" w:rsidRDefault="004F467A" w:rsidP="0C1BF19E">
      <w:pPr>
        <w:rPr>
          <w:b/>
          <w:bCs/>
          <w:sz w:val="22"/>
          <w:szCs w:val="22"/>
        </w:rPr>
      </w:pPr>
      <w:r w:rsidRPr="004F467A">
        <w:rPr>
          <w:b/>
          <w:bCs/>
          <w:sz w:val="22"/>
          <w:szCs w:val="22"/>
        </w:rPr>
        <w:t>Taushetsplik</w:t>
      </w:r>
    </w:p>
    <w:p w14:paraId="3739B2A6" w14:textId="022CE0A9" w:rsidR="006371DF" w:rsidRDefault="004F467A" w:rsidP="0C1BF19E">
      <w:pPr>
        <w:rPr>
          <w:sz w:val="22"/>
          <w:szCs w:val="22"/>
        </w:rPr>
      </w:pPr>
      <w:r>
        <w:rPr>
          <w:sz w:val="22"/>
          <w:szCs w:val="22"/>
        </w:rPr>
        <w:t>Alle har skrevet under på en taushetserklæring. Viktig at det som diskuteres/ta opp i styret blir innad i styret og skal ikke tas videre. Dette gjelder alle type saker.</w:t>
      </w:r>
    </w:p>
    <w:p w14:paraId="13DA468D" w14:textId="77777777" w:rsidR="004F467A" w:rsidRDefault="004F467A" w:rsidP="0C1BF19E">
      <w:pPr>
        <w:rPr>
          <w:sz w:val="22"/>
          <w:szCs w:val="22"/>
        </w:rPr>
      </w:pPr>
    </w:p>
    <w:p w14:paraId="72D5F4BD" w14:textId="5AE56351" w:rsidR="004F467A" w:rsidRPr="004F467A" w:rsidRDefault="004F467A" w:rsidP="0C1BF19E">
      <w:pPr>
        <w:rPr>
          <w:b/>
          <w:bCs/>
          <w:sz w:val="22"/>
          <w:szCs w:val="22"/>
        </w:rPr>
      </w:pPr>
      <w:r w:rsidRPr="004F467A">
        <w:rPr>
          <w:b/>
          <w:bCs/>
          <w:sz w:val="22"/>
          <w:szCs w:val="22"/>
        </w:rPr>
        <w:t>Sak 3</w:t>
      </w:r>
    </w:p>
    <w:p w14:paraId="5281837A" w14:textId="616555F2" w:rsidR="006371DF" w:rsidRDefault="004F467A" w:rsidP="0C1BF19E">
      <w:pPr>
        <w:rPr>
          <w:b/>
          <w:bCs/>
          <w:sz w:val="22"/>
          <w:szCs w:val="22"/>
        </w:rPr>
      </w:pPr>
      <w:r>
        <w:rPr>
          <w:b/>
          <w:bCs/>
          <w:sz w:val="22"/>
          <w:szCs w:val="22"/>
        </w:rPr>
        <w:t>Nye vedteker</w:t>
      </w:r>
    </w:p>
    <w:p w14:paraId="6B3B723B" w14:textId="77777777" w:rsidR="004F467A" w:rsidRDefault="004F467A" w:rsidP="0C1BF19E">
      <w:pPr>
        <w:rPr>
          <w:sz w:val="22"/>
          <w:szCs w:val="22"/>
        </w:rPr>
      </w:pPr>
      <w:r>
        <w:rPr>
          <w:sz w:val="22"/>
          <w:szCs w:val="22"/>
        </w:rPr>
        <w:t xml:space="preserve">Styret ønsker å legge: </w:t>
      </w:r>
    </w:p>
    <w:p w14:paraId="7A17BE89" w14:textId="4FCDFDB5" w:rsidR="004F467A" w:rsidRDefault="004F467A" w:rsidP="004F467A">
      <w:pPr>
        <w:pStyle w:val="Listeavsnitt"/>
        <w:numPr>
          <w:ilvl w:val="0"/>
          <w:numId w:val="17"/>
        </w:numPr>
        <w:rPr>
          <w:sz w:val="22"/>
          <w:szCs w:val="22"/>
        </w:rPr>
      </w:pPr>
      <w:r w:rsidRPr="004F467A">
        <w:rPr>
          <w:sz w:val="22"/>
          <w:szCs w:val="22"/>
        </w:rPr>
        <w:t>Nye Æresmedlemmer skal behandles av styret.</w:t>
      </w:r>
    </w:p>
    <w:p w14:paraId="4D92D036" w14:textId="3C428F45" w:rsidR="004F467A" w:rsidRDefault="004F467A" w:rsidP="004F467A">
      <w:pPr>
        <w:pStyle w:val="Listeavsnitt"/>
        <w:numPr>
          <w:ilvl w:val="0"/>
          <w:numId w:val="17"/>
        </w:numPr>
        <w:rPr>
          <w:sz w:val="22"/>
          <w:szCs w:val="22"/>
        </w:rPr>
      </w:pPr>
      <w:r>
        <w:rPr>
          <w:sz w:val="22"/>
          <w:szCs w:val="22"/>
        </w:rPr>
        <w:t>Styret velger sekretær</w:t>
      </w:r>
    </w:p>
    <w:p w14:paraId="0864BEED" w14:textId="6F183796" w:rsidR="00291ADD" w:rsidRDefault="00291ADD" w:rsidP="004F467A">
      <w:pPr>
        <w:pStyle w:val="Listeavsnitt"/>
        <w:numPr>
          <w:ilvl w:val="0"/>
          <w:numId w:val="17"/>
        </w:numPr>
        <w:rPr>
          <w:sz w:val="22"/>
          <w:szCs w:val="22"/>
        </w:rPr>
      </w:pPr>
      <w:r>
        <w:rPr>
          <w:sz w:val="22"/>
          <w:szCs w:val="22"/>
        </w:rPr>
        <w:t>Styret velger ikke kasserer, men benytter seg av betalt regnskapsfører</w:t>
      </w:r>
    </w:p>
    <w:p w14:paraId="5CFBF3E6" w14:textId="4D01F1BB" w:rsidR="00291ADD" w:rsidRDefault="00291ADD" w:rsidP="00291ADD">
      <w:pPr>
        <w:rPr>
          <w:sz w:val="22"/>
          <w:szCs w:val="22"/>
        </w:rPr>
      </w:pPr>
      <w:r>
        <w:rPr>
          <w:sz w:val="22"/>
          <w:szCs w:val="22"/>
        </w:rPr>
        <w:t>Resten av vedtektene godkjennes og sendes inn.</w:t>
      </w:r>
    </w:p>
    <w:p w14:paraId="40D27F9B" w14:textId="77777777" w:rsidR="00291ADD" w:rsidRDefault="00291ADD" w:rsidP="00291ADD">
      <w:pPr>
        <w:rPr>
          <w:sz w:val="22"/>
          <w:szCs w:val="22"/>
        </w:rPr>
      </w:pPr>
    </w:p>
    <w:p w14:paraId="62760439" w14:textId="425FAA50" w:rsidR="00291ADD" w:rsidRPr="00291ADD" w:rsidRDefault="00291ADD" w:rsidP="00291ADD">
      <w:pPr>
        <w:rPr>
          <w:b/>
          <w:bCs/>
          <w:sz w:val="22"/>
          <w:szCs w:val="22"/>
        </w:rPr>
      </w:pPr>
      <w:r w:rsidRPr="00291ADD">
        <w:rPr>
          <w:b/>
          <w:bCs/>
          <w:sz w:val="22"/>
          <w:szCs w:val="22"/>
        </w:rPr>
        <w:t>Sak 3</w:t>
      </w:r>
    </w:p>
    <w:p w14:paraId="6986D203" w14:textId="523F67ED" w:rsidR="004F467A" w:rsidRPr="00291ADD" w:rsidRDefault="00291ADD" w:rsidP="0C1BF19E">
      <w:pPr>
        <w:rPr>
          <w:b/>
          <w:bCs/>
          <w:sz w:val="22"/>
          <w:szCs w:val="22"/>
        </w:rPr>
      </w:pPr>
      <w:r w:rsidRPr="00291ADD">
        <w:rPr>
          <w:b/>
          <w:bCs/>
          <w:sz w:val="22"/>
          <w:szCs w:val="22"/>
        </w:rPr>
        <w:t>Nytt styre</w:t>
      </w:r>
    </w:p>
    <w:p w14:paraId="7FC979BA" w14:textId="7CF5C100" w:rsidR="004F467A" w:rsidRDefault="00291ADD" w:rsidP="0C1BF19E">
      <w:pPr>
        <w:rPr>
          <w:sz w:val="22"/>
          <w:szCs w:val="22"/>
        </w:rPr>
      </w:pPr>
      <w:r>
        <w:rPr>
          <w:sz w:val="22"/>
          <w:szCs w:val="22"/>
        </w:rPr>
        <w:t>Leder:</w:t>
      </w:r>
      <w:r>
        <w:rPr>
          <w:sz w:val="22"/>
          <w:szCs w:val="22"/>
        </w:rPr>
        <w:tab/>
      </w:r>
      <w:r>
        <w:rPr>
          <w:sz w:val="22"/>
          <w:szCs w:val="22"/>
        </w:rPr>
        <w:tab/>
        <w:t>Inger Haugland</w:t>
      </w:r>
      <w:r>
        <w:rPr>
          <w:sz w:val="22"/>
          <w:szCs w:val="22"/>
        </w:rPr>
        <w:tab/>
      </w:r>
      <w:r>
        <w:rPr>
          <w:sz w:val="22"/>
          <w:szCs w:val="22"/>
        </w:rPr>
        <w:tab/>
        <w:t>2 år</w:t>
      </w:r>
    </w:p>
    <w:p w14:paraId="66705A88" w14:textId="5A289B8C" w:rsidR="00291ADD" w:rsidRDefault="00291ADD" w:rsidP="0C1BF19E">
      <w:pPr>
        <w:rPr>
          <w:sz w:val="22"/>
          <w:szCs w:val="22"/>
        </w:rPr>
      </w:pPr>
      <w:r>
        <w:rPr>
          <w:sz w:val="22"/>
          <w:szCs w:val="22"/>
        </w:rPr>
        <w:t xml:space="preserve">Nestleder: </w:t>
      </w:r>
      <w:r>
        <w:rPr>
          <w:sz w:val="22"/>
          <w:szCs w:val="22"/>
        </w:rPr>
        <w:tab/>
        <w:t>Trine Opsand</w:t>
      </w:r>
      <w:r>
        <w:rPr>
          <w:sz w:val="22"/>
          <w:szCs w:val="22"/>
        </w:rPr>
        <w:tab/>
      </w:r>
      <w:r>
        <w:rPr>
          <w:sz w:val="22"/>
          <w:szCs w:val="22"/>
        </w:rPr>
        <w:tab/>
        <w:t>1 år</w:t>
      </w:r>
    </w:p>
    <w:p w14:paraId="67EC3CA9" w14:textId="5C59522A" w:rsidR="00291ADD" w:rsidRDefault="00291ADD" w:rsidP="0C1BF19E">
      <w:pPr>
        <w:rPr>
          <w:sz w:val="22"/>
          <w:szCs w:val="22"/>
        </w:rPr>
      </w:pPr>
      <w:r>
        <w:rPr>
          <w:sz w:val="22"/>
          <w:szCs w:val="22"/>
        </w:rPr>
        <w:t xml:space="preserve">Sekretær: </w:t>
      </w:r>
      <w:r>
        <w:rPr>
          <w:sz w:val="22"/>
          <w:szCs w:val="22"/>
        </w:rPr>
        <w:tab/>
        <w:t>Marita Stenby</w:t>
      </w:r>
      <w:r>
        <w:rPr>
          <w:sz w:val="22"/>
          <w:szCs w:val="22"/>
        </w:rPr>
        <w:tab/>
      </w:r>
      <w:r>
        <w:rPr>
          <w:sz w:val="22"/>
          <w:szCs w:val="22"/>
        </w:rPr>
        <w:tab/>
        <w:t>2 år</w:t>
      </w:r>
    </w:p>
    <w:p w14:paraId="61B7234D" w14:textId="7C528177" w:rsidR="004F467A" w:rsidRDefault="00291ADD" w:rsidP="0C1BF19E">
      <w:pPr>
        <w:rPr>
          <w:sz w:val="22"/>
          <w:szCs w:val="22"/>
        </w:rPr>
      </w:pPr>
      <w:r>
        <w:rPr>
          <w:sz w:val="22"/>
          <w:szCs w:val="22"/>
        </w:rPr>
        <w:t xml:space="preserve">Kasserer: </w:t>
      </w:r>
      <w:r>
        <w:rPr>
          <w:sz w:val="22"/>
          <w:szCs w:val="22"/>
        </w:rPr>
        <w:tab/>
        <w:t>Øyvind Koldgrov betalt regnskapsfører</w:t>
      </w:r>
    </w:p>
    <w:p w14:paraId="4AF3A087" w14:textId="59A19EFE" w:rsidR="00291ADD" w:rsidRDefault="00291ADD" w:rsidP="0C1BF19E">
      <w:pPr>
        <w:rPr>
          <w:sz w:val="22"/>
          <w:szCs w:val="22"/>
        </w:rPr>
      </w:pPr>
      <w:r>
        <w:rPr>
          <w:sz w:val="22"/>
          <w:szCs w:val="22"/>
        </w:rPr>
        <w:t xml:space="preserve">Styremedlem: </w:t>
      </w:r>
      <w:r>
        <w:rPr>
          <w:sz w:val="22"/>
          <w:szCs w:val="22"/>
        </w:rPr>
        <w:tab/>
        <w:t>Vidar Bjørnstad</w:t>
      </w:r>
      <w:r>
        <w:rPr>
          <w:sz w:val="22"/>
          <w:szCs w:val="22"/>
        </w:rPr>
        <w:tab/>
      </w:r>
      <w:r>
        <w:rPr>
          <w:sz w:val="22"/>
          <w:szCs w:val="22"/>
        </w:rPr>
        <w:tab/>
        <w:t>1 år</w:t>
      </w:r>
    </w:p>
    <w:p w14:paraId="231E68F0" w14:textId="4B339C9A" w:rsidR="00291ADD" w:rsidRDefault="00291ADD" w:rsidP="0C1BF19E">
      <w:pPr>
        <w:rPr>
          <w:sz w:val="22"/>
          <w:szCs w:val="22"/>
        </w:rPr>
      </w:pPr>
      <w:r>
        <w:rPr>
          <w:sz w:val="22"/>
          <w:szCs w:val="22"/>
        </w:rPr>
        <w:t xml:space="preserve">Styremedlem: </w:t>
      </w:r>
      <w:r>
        <w:rPr>
          <w:sz w:val="22"/>
          <w:szCs w:val="22"/>
        </w:rPr>
        <w:tab/>
        <w:t xml:space="preserve">Markus Nybråten </w:t>
      </w:r>
      <w:r>
        <w:rPr>
          <w:sz w:val="22"/>
          <w:szCs w:val="22"/>
        </w:rPr>
        <w:tab/>
        <w:t>1 år</w:t>
      </w:r>
    </w:p>
    <w:p w14:paraId="552330AF" w14:textId="756616B8" w:rsidR="00291ADD" w:rsidRDefault="00291ADD" w:rsidP="0C1BF19E">
      <w:pPr>
        <w:rPr>
          <w:sz w:val="22"/>
          <w:szCs w:val="22"/>
        </w:rPr>
      </w:pPr>
      <w:r>
        <w:rPr>
          <w:sz w:val="22"/>
          <w:szCs w:val="22"/>
        </w:rPr>
        <w:t xml:space="preserve">Styremedlem: </w:t>
      </w:r>
      <w:r>
        <w:rPr>
          <w:sz w:val="22"/>
          <w:szCs w:val="22"/>
        </w:rPr>
        <w:tab/>
        <w:t>Tonje Bakke</w:t>
      </w:r>
      <w:r>
        <w:rPr>
          <w:sz w:val="22"/>
          <w:szCs w:val="22"/>
        </w:rPr>
        <w:tab/>
      </w:r>
      <w:r>
        <w:rPr>
          <w:sz w:val="22"/>
          <w:szCs w:val="22"/>
        </w:rPr>
        <w:tab/>
        <w:t>2 år</w:t>
      </w:r>
    </w:p>
    <w:p w14:paraId="72375FCC" w14:textId="5B10C602" w:rsidR="00291ADD" w:rsidRDefault="00291ADD" w:rsidP="0C1BF19E">
      <w:pPr>
        <w:rPr>
          <w:sz w:val="22"/>
          <w:szCs w:val="22"/>
        </w:rPr>
      </w:pPr>
      <w:r>
        <w:rPr>
          <w:sz w:val="22"/>
          <w:szCs w:val="22"/>
        </w:rPr>
        <w:t xml:space="preserve">Styremedlem: </w:t>
      </w:r>
      <w:r>
        <w:rPr>
          <w:sz w:val="22"/>
          <w:szCs w:val="22"/>
        </w:rPr>
        <w:tab/>
        <w:t>Atle Visting</w:t>
      </w:r>
      <w:r>
        <w:rPr>
          <w:sz w:val="22"/>
          <w:szCs w:val="22"/>
        </w:rPr>
        <w:tab/>
      </w:r>
      <w:r>
        <w:rPr>
          <w:sz w:val="22"/>
          <w:szCs w:val="22"/>
        </w:rPr>
        <w:tab/>
        <w:t>2 år</w:t>
      </w:r>
    </w:p>
    <w:p w14:paraId="1710E19C" w14:textId="23D7945D" w:rsidR="00291ADD" w:rsidRDefault="00291ADD" w:rsidP="00291ADD">
      <w:pPr>
        <w:rPr>
          <w:sz w:val="22"/>
          <w:szCs w:val="22"/>
        </w:rPr>
      </w:pPr>
      <w:r>
        <w:rPr>
          <w:sz w:val="22"/>
          <w:szCs w:val="22"/>
        </w:rPr>
        <w:t>1.varamedlem:</w:t>
      </w:r>
      <w:r>
        <w:rPr>
          <w:sz w:val="22"/>
          <w:szCs w:val="22"/>
        </w:rPr>
        <w:tab/>
        <w:t>Vebjørn Ihler</w:t>
      </w:r>
      <w:r>
        <w:rPr>
          <w:sz w:val="22"/>
          <w:szCs w:val="22"/>
        </w:rPr>
        <w:tab/>
      </w:r>
      <w:r>
        <w:rPr>
          <w:sz w:val="22"/>
          <w:szCs w:val="22"/>
        </w:rPr>
        <w:tab/>
        <w:t>1 år</w:t>
      </w:r>
    </w:p>
    <w:p w14:paraId="20778746" w14:textId="30AF100A" w:rsidR="00291ADD" w:rsidRDefault="00291ADD" w:rsidP="00291ADD">
      <w:pPr>
        <w:rPr>
          <w:sz w:val="22"/>
          <w:szCs w:val="22"/>
        </w:rPr>
      </w:pPr>
      <w:r>
        <w:rPr>
          <w:sz w:val="22"/>
          <w:szCs w:val="22"/>
        </w:rPr>
        <w:t>2.varamedlem:</w:t>
      </w:r>
      <w:r>
        <w:rPr>
          <w:sz w:val="22"/>
          <w:szCs w:val="22"/>
        </w:rPr>
        <w:tab/>
        <w:t>Roy Kenneth Sakserud</w:t>
      </w:r>
      <w:r>
        <w:rPr>
          <w:sz w:val="22"/>
          <w:szCs w:val="22"/>
        </w:rPr>
        <w:tab/>
        <w:t>1 år</w:t>
      </w:r>
    </w:p>
    <w:p w14:paraId="784A9E93" w14:textId="77777777" w:rsidR="00291ADD" w:rsidRDefault="00291ADD" w:rsidP="00291ADD">
      <w:pPr>
        <w:rPr>
          <w:sz w:val="22"/>
          <w:szCs w:val="22"/>
        </w:rPr>
      </w:pPr>
    </w:p>
    <w:p w14:paraId="14BC29B7" w14:textId="54966D0F" w:rsidR="00291ADD" w:rsidRPr="00291ADD" w:rsidRDefault="00291ADD" w:rsidP="00291ADD">
      <w:pPr>
        <w:rPr>
          <w:sz w:val="22"/>
          <w:szCs w:val="22"/>
        </w:rPr>
      </w:pPr>
      <w:r>
        <w:rPr>
          <w:sz w:val="22"/>
          <w:szCs w:val="22"/>
        </w:rPr>
        <w:t>På valg neste år: Trine, Markus og Vidar</w:t>
      </w:r>
    </w:p>
    <w:p w14:paraId="712A8C34" w14:textId="09AAB6EE" w:rsidR="004F467A" w:rsidRDefault="00CB3A2D" w:rsidP="0C1BF19E">
      <w:pPr>
        <w:rPr>
          <w:sz w:val="22"/>
          <w:szCs w:val="22"/>
        </w:rPr>
      </w:pPr>
      <w:r>
        <w:rPr>
          <w:sz w:val="22"/>
          <w:szCs w:val="22"/>
        </w:rPr>
        <w:t>Utstillingskomite: Inger fra styret</w:t>
      </w:r>
    </w:p>
    <w:p w14:paraId="183EC697" w14:textId="5445EDFB" w:rsidR="00CB3A2D" w:rsidRDefault="00CB3A2D" w:rsidP="0C1BF19E">
      <w:pPr>
        <w:rPr>
          <w:sz w:val="22"/>
          <w:szCs w:val="22"/>
        </w:rPr>
      </w:pPr>
      <w:r>
        <w:rPr>
          <w:sz w:val="22"/>
          <w:szCs w:val="22"/>
        </w:rPr>
        <w:t>Jaktprøvekomite: Vebjørn fra styret</w:t>
      </w:r>
    </w:p>
    <w:p w14:paraId="199394D8" w14:textId="77777777" w:rsidR="00CB3A2D" w:rsidRDefault="00CB3A2D" w:rsidP="0C1BF19E">
      <w:pPr>
        <w:rPr>
          <w:sz w:val="22"/>
          <w:szCs w:val="22"/>
        </w:rPr>
      </w:pPr>
    </w:p>
    <w:p w14:paraId="215BC987" w14:textId="4F7F5C7A" w:rsidR="00CB3A2D" w:rsidRDefault="00CB3A2D" w:rsidP="0C1BF19E">
      <w:pPr>
        <w:rPr>
          <w:b/>
          <w:bCs/>
          <w:sz w:val="22"/>
          <w:szCs w:val="22"/>
        </w:rPr>
      </w:pPr>
      <w:r w:rsidRPr="00CB3A2D">
        <w:rPr>
          <w:b/>
          <w:bCs/>
          <w:sz w:val="22"/>
          <w:szCs w:val="22"/>
        </w:rPr>
        <w:t>Sak 4</w:t>
      </w:r>
    </w:p>
    <w:p w14:paraId="2D3F2B34" w14:textId="3310A017" w:rsidR="00CB3A2D" w:rsidRDefault="00CB3A2D" w:rsidP="0C1BF19E">
      <w:pPr>
        <w:rPr>
          <w:b/>
          <w:bCs/>
          <w:sz w:val="22"/>
          <w:szCs w:val="22"/>
        </w:rPr>
      </w:pPr>
      <w:r>
        <w:rPr>
          <w:b/>
          <w:bCs/>
          <w:sz w:val="22"/>
          <w:szCs w:val="22"/>
        </w:rPr>
        <w:t>Tilgang til NKK</w:t>
      </w:r>
    </w:p>
    <w:p w14:paraId="18619841" w14:textId="6AD47BF1" w:rsidR="00CB3A2D" w:rsidRDefault="00CB3A2D" w:rsidP="0C1BF19E">
      <w:pPr>
        <w:rPr>
          <w:sz w:val="22"/>
          <w:szCs w:val="22"/>
        </w:rPr>
      </w:pPr>
      <w:r>
        <w:rPr>
          <w:sz w:val="22"/>
          <w:szCs w:val="22"/>
        </w:rPr>
        <w:t>Leder, nestleder og sekretær har tilgang</w:t>
      </w:r>
    </w:p>
    <w:p w14:paraId="4760C2FC" w14:textId="158ED000" w:rsidR="00CB3A2D" w:rsidRDefault="00CB3A2D" w:rsidP="0C1BF19E">
      <w:pPr>
        <w:rPr>
          <w:sz w:val="22"/>
          <w:szCs w:val="22"/>
        </w:rPr>
      </w:pPr>
      <w:r>
        <w:rPr>
          <w:sz w:val="22"/>
          <w:szCs w:val="22"/>
        </w:rPr>
        <w:t>Det kan gis tilganger med ulike rettigheter, som for eksempel til prøveleder og nkk representant ved prøver.</w:t>
      </w:r>
    </w:p>
    <w:p w14:paraId="608ED381" w14:textId="4E18EBED" w:rsidR="00CB3A2D" w:rsidRDefault="00CB3A2D" w:rsidP="0C1BF19E">
      <w:pPr>
        <w:rPr>
          <w:sz w:val="22"/>
          <w:szCs w:val="22"/>
        </w:rPr>
      </w:pPr>
      <w:r>
        <w:rPr>
          <w:sz w:val="22"/>
          <w:szCs w:val="22"/>
        </w:rPr>
        <w:t>Nytt passord hvert år, i forhold til utskiftninger i styret.</w:t>
      </w:r>
    </w:p>
    <w:p w14:paraId="3421D186" w14:textId="77777777" w:rsidR="00CB3A2D" w:rsidRDefault="00CB3A2D" w:rsidP="0C1BF19E">
      <w:pPr>
        <w:rPr>
          <w:sz w:val="22"/>
          <w:szCs w:val="22"/>
        </w:rPr>
      </w:pPr>
    </w:p>
    <w:p w14:paraId="2EA70A98" w14:textId="09F60D7D" w:rsidR="00CB3A2D" w:rsidRDefault="00CB3A2D" w:rsidP="0C1BF19E">
      <w:pPr>
        <w:rPr>
          <w:b/>
          <w:bCs/>
          <w:sz w:val="22"/>
          <w:szCs w:val="22"/>
        </w:rPr>
      </w:pPr>
      <w:r w:rsidRPr="00CB3A2D">
        <w:rPr>
          <w:b/>
          <w:bCs/>
          <w:sz w:val="22"/>
          <w:szCs w:val="22"/>
        </w:rPr>
        <w:t>Sak 5</w:t>
      </w:r>
    </w:p>
    <w:p w14:paraId="4E2F9032" w14:textId="62A950E6" w:rsidR="00CB3A2D" w:rsidRDefault="00CB3A2D" w:rsidP="0C1BF19E">
      <w:pPr>
        <w:rPr>
          <w:b/>
          <w:bCs/>
          <w:sz w:val="22"/>
          <w:szCs w:val="22"/>
        </w:rPr>
      </w:pPr>
      <w:r>
        <w:rPr>
          <w:b/>
          <w:bCs/>
          <w:sz w:val="22"/>
          <w:szCs w:val="22"/>
        </w:rPr>
        <w:t>Ny hjemmeside</w:t>
      </w:r>
    </w:p>
    <w:p w14:paraId="290A2917" w14:textId="7E10EF9C" w:rsidR="00CB3A2D" w:rsidRDefault="00CB3A2D" w:rsidP="0C1BF19E">
      <w:pPr>
        <w:rPr>
          <w:sz w:val="22"/>
          <w:szCs w:val="22"/>
        </w:rPr>
      </w:pPr>
      <w:r>
        <w:rPr>
          <w:sz w:val="22"/>
          <w:szCs w:val="22"/>
        </w:rPr>
        <w:t xml:space="preserve">Styret besluttet at vi innhenter tilbud på ny hjemmeside, da den gamle er </w:t>
      </w:r>
      <w:r w:rsidR="00784F15">
        <w:rPr>
          <w:sz w:val="22"/>
          <w:szCs w:val="22"/>
        </w:rPr>
        <w:t>utfordrende i bruk og at det kreves en del opprydning på eksisterende side.</w:t>
      </w:r>
    </w:p>
    <w:p w14:paraId="2C0A7730" w14:textId="0AD6E7F9" w:rsidR="00784F15" w:rsidRDefault="00784F15" w:rsidP="0C1BF19E">
      <w:pPr>
        <w:rPr>
          <w:sz w:val="22"/>
          <w:szCs w:val="22"/>
        </w:rPr>
      </w:pPr>
      <w:r>
        <w:rPr>
          <w:sz w:val="22"/>
          <w:szCs w:val="22"/>
        </w:rPr>
        <w:t>Trine er på saken.</w:t>
      </w:r>
    </w:p>
    <w:p w14:paraId="6B1A2F41" w14:textId="77777777" w:rsidR="00784F15" w:rsidRDefault="00784F15" w:rsidP="0C1BF19E">
      <w:pPr>
        <w:rPr>
          <w:sz w:val="22"/>
          <w:szCs w:val="22"/>
        </w:rPr>
      </w:pPr>
    </w:p>
    <w:p w14:paraId="4F293A66" w14:textId="72F896DF" w:rsidR="00784F15" w:rsidRDefault="00784F15" w:rsidP="0C1BF19E">
      <w:pPr>
        <w:rPr>
          <w:b/>
          <w:bCs/>
          <w:sz w:val="22"/>
          <w:szCs w:val="22"/>
        </w:rPr>
      </w:pPr>
      <w:r w:rsidRPr="00784F15">
        <w:rPr>
          <w:b/>
          <w:bCs/>
          <w:sz w:val="22"/>
          <w:szCs w:val="22"/>
        </w:rPr>
        <w:t>Diverse</w:t>
      </w:r>
    </w:p>
    <w:p w14:paraId="1280CE98" w14:textId="732FEE2D" w:rsidR="00784F15" w:rsidRDefault="00784F15" w:rsidP="0C1BF19E">
      <w:pPr>
        <w:rPr>
          <w:sz w:val="22"/>
          <w:szCs w:val="22"/>
        </w:rPr>
      </w:pPr>
      <w:r>
        <w:rPr>
          <w:sz w:val="22"/>
          <w:szCs w:val="22"/>
        </w:rPr>
        <w:t>Kommet et ønske utenfra, om at det legges ut mer info ang jaktprøver. Påminnelser</w:t>
      </w:r>
    </w:p>
    <w:p w14:paraId="414AA00A" w14:textId="234C2C15" w:rsidR="00784F15" w:rsidRDefault="00784F15" w:rsidP="0C1BF19E">
      <w:pPr>
        <w:rPr>
          <w:sz w:val="22"/>
          <w:szCs w:val="22"/>
        </w:rPr>
      </w:pPr>
      <w:r>
        <w:rPr>
          <w:sz w:val="22"/>
          <w:szCs w:val="22"/>
        </w:rPr>
        <w:t>Siden det er mangel på dommere som vil dømme, har det bevisst ikke blitt lagt ut for mye på hjemmeside og FB. Dommerlisten bør gjennomgås da det er mange dommere som ikke har dømt på over 3 år. Disse skal fjernes</w:t>
      </w:r>
    </w:p>
    <w:p w14:paraId="11983B61" w14:textId="77777777" w:rsidR="00784F15" w:rsidRDefault="00784F15" w:rsidP="0C1BF19E">
      <w:pPr>
        <w:rPr>
          <w:sz w:val="22"/>
          <w:szCs w:val="22"/>
        </w:rPr>
      </w:pPr>
    </w:p>
    <w:p w14:paraId="3A6601FF" w14:textId="174F716F" w:rsidR="00784F15" w:rsidRDefault="00784F15" w:rsidP="0C1BF19E">
      <w:pPr>
        <w:rPr>
          <w:sz w:val="22"/>
          <w:szCs w:val="22"/>
        </w:rPr>
      </w:pPr>
      <w:r>
        <w:rPr>
          <w:sz w:val="22"/>
          <w:szCs w:val="22"/>
        </w:rPr>
        <w:t xml:space="preserve">Gjennomgang av referat fra Årsmøtet. </w:t>
      </w:r>
    </w:p>
    <w:p w14:paraId="127D614D" w14:textId="6BB22E30" w:rsidR="00784F15" w:rsidRDefault="00784F15" w:rsidP="0C1BF19E">
      <w:pPr>
        <w:rPr>
          <w:sz w:val="22"/>
          <w:szCs w:val="22"/>
        </w:rPr>
      </w:pPr>
      <w:r>
        <w:rPr>
          <w:sz w:val="22"/>
          <w:szCs w:val="22"/>
        </w:rPr>
        <w:t>Vi gikk igjennom referat fra Årsmøtet og tilpasset dette i forhold til personvern. Dette blir nå videresendt til Hilde og Per Fredrik for signering.</w:t>
      </w:r>
    </w:p>
    <w:p w14:paraId="5D35D4FB" w14:textId="77777777" w:rsidR="00784F15" w:rsidRDefault="00784F15" w:rsidP="0C1BF19E">
      <w:pPr>
        <w:rPr>
          <w:sz w:val="22"/>
          <w:szCs w:val="22"/>
        </w:rPr>
      </w:pPr>
    </w:p>
    <w:p w14:paraId="130B0466" w14:textId="74395DCE" w:rsidR="00784F15" w:rsidRDefault="00784F15" w:rsidP="0C1BF19E">
      <w:pPr>
        <w:rPr>
          <w:sz w:val="22"/>
          <w:szCs w:val="22"/>
        </w:rPr>
      </w:pPr>
      <w:r>
        <w:rPr>
          <w:sz w:val="22"/>
          <w:szCs w:val="22"/>
        </w:rPr>
        <w:t>RS – Inger og Bent Morten reiser på RS, Trine må sende fullmakt.</w:t>
      </w:r>
    </w:p>
    <w:p w14:paraId="7753216A" w14:textId="77777777" w:rsidR="00784F15" w:rsidRDefault="00784F15" w:rsidP="0C1BF19E">
      <w:pPr>
        <w:rPr>
          <w:sz w:val="22"/>
          <w:szCs w:val="22"/>
        </w:rPr>
      </w:pPr>
    </w:p>
    <w:p w14:paraId="6A365912" w14:textId="240FBA8C" w:rsidR="00784F15" w:rsidRDefault="00784F15" w:rsidP="0C1BF19E">
      <w:pPr>
        <w:rPr>
          <w:sz w:val="22"/>
          <w:szCs w:val="22"/>
        </w:rPr>
      </w:pPr>
      <w:r>
        <w:rPr>
          <w:sz w:val="22"/>
          <w:szCs w:val="22"/>
        </w:rPr>
        <w:t>Aversjon</w:t>
      </w:r>
    </w:p>
    <w:p w14:paraId="2DF699D0" w14:textId="718156FC" w:rsidR="00784F15" w:rsidRDefault="00784F15" w:rsidP="0C1BF19E">
      <w:pPr>
        <w:rPr>
          <w:sz w:val="22"/>
          <w:szCs w:val="22"/>
        </w:rPr>
      </w:pPr>
      <w:r>
        <w:rPr>
          <w:sz w:val="22"/>
          <w:szCs w:val="22"/>
        </w:rPr>
        <w:t xml:space="preserve">Tonje starter med aversjon på Ringsaker. 500,- pr hund 2 ganger, 300,- for gjenprøve. </w:t>
      </w:r>
    </w:p>
    <w:p w14:paraId="492CC4CB" w14:textId="58BD5346" w:rsidR="00784F15" w:rsidRDefault="00784F15" w:rsidP="0C1BF19E">
      <w:pPr>
        <w:rPr>
          <w:sz w:val="22"/>
          <w:szCs w:val="22"/>
        </w:rPr>
      </w:pPr>
      <w:r>
        <w:rPr>
          <w:sz w:val="22"/>
          <w:szCs w:val="22"/>
        </w:rPr>
        <w:t xml:space="preserve">200,- for medlemmer. </w:t>
      </w:r>
    </w:p>
    <w:p w14:paraId="4CA4C97E" w14:textId="224804AE" w:rsidR="00784F15" w:rsidRDefault="00784F15" w:rsidP="0C1BF19E">
      <w:pPr>
        <w:rPr>
          <w:sz w:val="22"/>
          <w:szCs w:val="22"/>
        </w:rPr>
      </w:pPr>
      <w:r>
        <w:rPr>
          <w:sz w:val="22"/>
          <w:szCs w:val="22"/>
        </w:rPr>
        <w:t>Styret får aversjon av klubben.</w:t>
      </w:r>
    </w:p>
    <w:p w14:paraId="4C1D383A" w14:textId="77777777" w:rsidR="00784F15" w:rsidRDefault="00784F15" w:rsidP="0C1BF19E">
      <w:pPr>
        <w:rPr>
          <w:sz w:val="22"/>
          <w:szCs w:val="22"/>
        </w:rPr>
      </w:pPr>
    </w:p>
    <w:p w14:paraId="44DB72E2" w14:textId="3E9C5DB2" w:rsidR="00784F15" w:rsidRDefault="00784F15" w:rsidP="0C1BF19E">
      <w:pPr>
        <w:rPr>
          <w:sz w:val="22"/>
          <w:szCs w:val="22"/>
        </w:rPr>
      </w:pPr>
      <w:r>
        <w:rPr>
          <w:sz w:val="22"/>
          <w:szCs w:val="22"/>
        </w:rPr>
        <w:t>Økonomi</w:t>
      </w:r>
    </w:p>
    <w:p w14:paraId="5107ADF8" w14:textId="6EE3B079" w:rsidR="00784F15" w:rsidRPr="00784F15" w:rsidRDefault="00784F15" w:rsidP="0C1BF19E">
      <w:pPr>
        <w:rPr>
          <w:sz w:val="22"/>
          <w:szCs w:val="22"/>
        </w:rPr>
      </w:pPr>
      <w:r>
        <w:rPr>
          <w:sz w:val="22"/>
          <w:szCs w:val="22"/>
        </w:rPr>
        <w:t>Vidar foreslår at vi bør ta et større beløp og sette på en sparekonto. Inger sjekker med Øyvind hva han tenker ang dette.</w:t>
      </w:r>
    </w:p>
    <w:sectPr w:rsidR="00784F15" w:rsidRPr="00784F15">
      <w:footerReference w:type="default" r:id="rId9"/>
      <w:pgSz w:w="11907" w:h="1683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7D33" w14:textId="77777777" w:rsidR="00B51C96" w:rsidRDefault="00B51C96">
      <w:r>
        <w:separator/>
      </w:r>
    </w:p>
    <w:p w14:paraId="6974C14D" w14:textId="77777777" w:rsidR="00B51C96" w:rsidRDefault="00B51C96"/>
  </w:endnote>
  <w:endnote w:type="continuationSeparator" w:id="0">
    <w:p w14:paraId="12D67B3A" w14:textId="77777777" w:rsidR="00B51C96" w:rsidRDefault="00B51C96">
      <w:r>
        <w:continuationSeparator/>
      </w:r>
    </w:p>
    <w:p w14:paraId="4942096E" w14:textId="77777777" w:rsidR="00B51C96" w:rsidRDefault="00B51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699706"/>
      <w:docPartObj>
        <w:docPartGallery w:val="Page Numbers (Bottom of Page)"/>
        <w:docPartUnique/>
      </w:docPartObj>
    </w:sdtPr>
    <w:sdtEndPr>
      <w:rPr>
        <w:noProof/>
        <w:sz w:val="24"/>
        <w:szCs w:val="24"/>
      </w:rPr>
    </w:sdtEndPr>
    <w:sdtContent>
      <w:p w14:paraId="344C636F" w14:textId="77777777" w:rsidR="008232C6" w:rsidRPr="001F0773" w:rsidRDefault="008232C6" w:rsidP="001F0773">
        <w:pPr>
          <w:pStyle w:val="Bunntekst"/>
          <w:jc w:val="center"/>
          <w:rPr>
            <w:sz w:val="24"/>
            <w:szCs w:val="24"/>
          </w:rPr>
        </w:pPr>
        <w:r w:rsidRPr="001F0773">
          <w:rPr>
            <w:sz w:val="24"/>
            <w:szCs w:val="24"/>
          </w:rPr>
          <w:fldChar w:fldCharType="begin"/>
        </w:r>
        <w:r w:rsidRPr="001F0773">
          <w:rPr>
            <w:sz w:val="24"/>
            <w:szCs w:val="24"/>
          </w:rPr>
          <w:instrText xml:space="preserve"> PAGE   \* MERGEFORMAT </w:instrText>
        </w:r>
        <w:r w:rsidRPr="001F0773">
          <w:rPr>
            <w:sz w:val="24"/>
            <w:szCs w:val="24"/>
          </w:rPr>
          <w:fldChar w:fldCharType="separate"/>
        </w:r>
        <w:r>
          <w:rPr>
            <w:noProof/>
            <w:sz w:val="24"/>
            <w:szCs w:val="24"/>
          </w:rPr>
          <w:t>2</w:t>
        </w:r>
        <w:r w:rsidRPr="001F077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57CA" w14:textId="77777777" w:rsidR="00B51C96" w:rsidRDefault="00B51C96">
      <w:r>
        <w:separator/>
      </w:r>
    </w:p>
    <w:p w14:paraId="345EC1CA" w14:textId="77777777" w:rsidR="00B51C96" w:rsidRDefault="00B51C96"/>
  </w:footnote>
  <w:footnote w:type="continuationSeparator" w:id="0">
    <w:p w14:paraId="72FF9F95" w14:textId="77777777" w:rsidR="00B51C96" w:rsidRDefault="00B51C96">
      <w:r>
        <w:continuationSeparator/>
      </w:r>
    </w:p>
    <w:p w14:paraId="539A0B31" w14:textId="77777777" w:rsidR="00B51C96" w:rsidRDefault="00B51C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C4DE4"/>
    <w:multiLevelType w:val="hybridMultilevel"/>
    <w:tmpl w:val="41189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2C48F1"/>
    <w:multiLevelType w:val="hybridMultilevel"/>
    <w:tmpl w:val="33C22A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5D0DDC"/>
    <w:multiLevelType w:val="hybridMultilevel"/>
    <w:tmpl w:val="EE584D0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4105B0F"/>
    <w:multiLevelType w:val="hybridMultilevel"/>
    <w:tmpl w:val="8D74FC88"/>
    <w:lvl w:ilvl="0" w:tplc="F0404A22">
      <w:start w:val="2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B21556"/>
    <w:multiLevelType w:val="hybridMultilevel"/>
    <w:tmpl w:val="1ABC146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0906CDF"/>
    <w:multiLevelType w:val="hybridMultilevel"/>
    <w:tmpl w:val="9E244A1C"/>
    <w:lvl w:ilvl="0" w:tplc="A78AD9E8">
      <w:start w:val="1"/>
      <w:numFmt w:val="bullet"/>
      <w:pStyle w:val="Punktliste"/>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35C6"/>
    <w:multiLevelType w:val="hybridMultilevel"/>
    <w:tmpl w:val="59C08C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36BA45AB"/>
    <w:multiLevelType w:val="hybridMultilevel"/>
    <w:tmpl w:val="D8747F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C315D87"/>
    <w:multiLevelType w:val="hybridMultilevel"/>
    <w:tmpl w:val="AE522C38"/>
    <w:lvl w:ilvl="0" w:tplc="976A3926">
      <w:start w:val="79"/>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6B460C"/>
    <w:multiLevelType w:val="hybridMultilevel"/>
    <w:tmpl w:val="1E7021C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478802B7"/>
    <w:multiLevelType w:val="hybridMultilevel"/>
    <w:tmpl w:val="F9AE28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0BA3701"/>
    <w:multiLevelType w:val="hybridMultilevel"/>
    <w:tmpl w:val="5EBCB6EC"/>
    <w:lvl w:ilvl="0" w:tplc="0A64DB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9182A97"/>
    <w:multiLevelType w:val="hybridMultilevel"/>
    <w:tmpl w:val="5C58209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5B7C0071"/>
    <w:multiLevelType w:val="hybridMultilevel"/>
    <w:tmpl w:val="7A8013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8AB4355"/>
    <w:multiLevelType w:val="hybridMultilevel"/>
    <w:tmpl w:val="0B203272"/>
    <w:lvl w:ilvl="0" w:tplc="CE0E85FE">
      <w:start w:val="1"/>
      <w:numFmt w:val="decimal"/>
      <w:pStyle w:val="Nummerertliste"/>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FF3CAC"/>
    <w:multiLevelType w:val="hybridMultilevel"/>
    <w:tmpl w:val="A42E0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CF3696F"/>
    <w:multiLevelType w:val="hybridMultilevel"/>
    <w:tmpl w:val="331E7C2A"/>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19" w15:restartNumberingAfterBreak="0">
    <w:nsid w:val="73E56CFF"/>
    <w:multiLevelType w:val="hybridMultilevel"/>
    <w:tmpl w:val="4DA648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97762821">
    <w:abstractNumId w:val="1"/>
  </w:num>
  <w:num w:numId="2" w16cid:durableId="1965386329">
    <w:abstractNumId w:val="0"/>
  </w:num>
  <w:num w:numId="3" w16cid:durableId="1711413583">
    <w:abstractNumId w:val="7"/>
  </w:num>
  <w:num w:numId="4" w16cid:durableId="2141339821">
    <w:abstractNumId w:val="16"/>
  </w:num>
  <w:num w:numId="5" w16cid:durableId="1879391902">
    <w:abstractNumId w:val="9"/>
  </w:num>
  <w:num w:numId="6" w16cid:durableId="350231243">
    <w:abstractNumId w:val="8"/>
  </w:num>
  <w:num w:numId="7" w16cid:durableId="1455633696">
    <w:abstractNumId w:val="3"/>
  </w:num>
  <w:num w:numId="8" w16cid:durableId="1786457342">
    <w:abstractNumId w:val="15"/>
  </w:num>
  <w:num w:numId="9" w16cid:durableId="1852833838">
    <w:abstractNumId w:val="6"/>
  </w:num>
  <w:num w:numId="10" w16cid:durableId="243220200">
    <w:abstractNumId w:val="14"/>
  </w:num>
  <w:num w:numId="11" w16cid:durableId="1115713433">
    <w:abstractNumId w:val="18"/>
  </w:num>
  <w:num w:numId="12" w16cid:durableId="396518555">
    <w:abstractNumId w:val="4"/>
  </w:num>
  <w:num w:numId="13" w16cid:durableId="1166091155">
    <w:abstractNumId w:val="10"/>
  </w:num>
  <w:num w:numId="14" w16cid:durableId="227886862">
    <w:abstractNumId w:val="11"/>
  </w:num>
  <w:num w:numId="15" w16cid:durableId="751043596">
    <w:abstractNumId w:val="17"/>
  </w:num>
  <w:num w:numId="16" w16cid:durableId="1534197814">
    <w:abstractNumId w:val="5"/>
  </w:num>
  <w:num w:numId="17" w16cid:durableId="1041055140">
    <w:abstractNumId w:val="13"/>
  </w:num>
  <w:num w:numId="18" w16cid:durableId="1860002766">
    <w:abstractNumId w:val="2"/>
  </w:num>
  <w:num w:numId="19" w16cid:durableId="2018999817">
    <w:abstractNumId w:val="12"/>
  </w:num>
  <w:num w:numId="20" w16cid:durableId="355887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5E"/>
    <w:rsid w:val="0000230F"/>
    <w:rsid w:val="00023D46"/>
    <w:rsid w:val="000304BF"/>
    <w:rsid w:val="00034307"/>
    <w:rsid w:val="00036C0D"/>
    <w:rsid w:val="000464B7"/>
    <w:rsid w:val="000477A6"/>
    <w:rsid w:val="00066018"/>
    <w:rsid w:val="000728B5"/>
    <w:rsid w:val="0007326A"/>
    <w:rsid w:val="00074750"/>
    <w:rsid w:val="00075709"/>
    <w:rsid w:val="00084D48"/>
    <w:rsid w:val="00090883"/>
    <w:rsid w:val="00092BAF"/>
    <w:rsid w:val="00093352"/>
    <w:rsid w:val="00094CDC"/>
    <w:rsid w:val="00094D9C"/>
    <w:rsid w:val="000A14A9"/>
    <w:rsid w:val="000B68ED"/>
    <w:rsid w:val="000B6D49"/>
    <w:rsid w:val="000C3A24"/>
    <w:rsid w:val="000D1E14"/>
    <w:rsid w:val="000D338C"/>
    <w:rsid w:val="000E25F3"/>
    <w:rsid w:val="000E2D21"/>
    <w:rsid w:val="000F10E8"/>
    <w:rsid w:val="00100054"/>
    <w:rsid w:val="001035A3"/>
    <w:rsid w:val="00104FF0"/>
    <w:rsid w:val="0012504E"/>
    <w:rsid w:val="001357F8"/>
    <w:rsid w:val="00136072"/>
    <w:rsid w:val="00152362"/>
    <w:rsid w:val="001523ED"/>
    <w:rsid w:val="00153197"/>
    <w:rsid w:val="00160DBB"/>
    <w:rsid w:val="001636F4"/>
    <w:rsid w:val="00176015"/>
    <w:rsid w:val="00194758"/>
    <w:rsid w:val="001A5011"/>
    <w:rsid w:val="001A61F0"/>
    <w:rsid w:val="001A6831"/>
    <w:rsid w:val="001B0132"/>
    <w:rsid w:val="001B3626"/>
    <w:rsid w:val="001C28F2"/>
    <w:rsid w:val="001D080A"/>
    <w:rsid w:val="001D7BB4"/>
    <w:rsid w:val="001E289A"/>
    <w:rsid w:val="001E680F"/>
    <w:rsid w:val="001E7760"/>
    <w:rsid w:val="001F0773"/>
    <w:rsid w:val="001F1F64"/>
    <w:rsid w:val="001F23A5"/>
    <w:rsid w:val="001F6548"/>
    <w:rsid w:val="001F6B70"/>
    <w:rsid w:val="0021032E"/>
    <w:rsid w:val="00217535"/>
    <w:rsid w:val="00230E09"/>
    <w:rsid w:val="0023232F"/>
    <w:rsid w:val="002408E5"/>
    <w:rsid w:val="0024135E"/>
    <w:rsid w:val="002470A0"/>
    <w:rsid w:val="0025559F"/>
    <w:rsid w:val="00257E93"/>
    <w:rsid w:val="00271327"/>
    <w:rsid w:val="00271C0D"/>
    <w:rsid w:val="00271D2B"/>
    <w:rsid w:val="0027366C"/>
    <w:rsid w:val="0027547B"/>
    <w:rsid w:val="002903A3"/>
    <w:rsid w:val="00291ADD"/>
    <w:rsid w:val="0029419B"/>
    <w:rsid w:val="00297159"/>
    <w:rsid w:val="002A0C28"/>
    <w:rsid w:val="002A29F7"/>
    <w:rsid w:val="002A5864"/>
    <w:rsid w:val="002B0873"/>
    <w:rsid w:val="002B0B0F"/>
    <w:rsid w:val="002C0F9B"/>
    <w:rsid w:val="002C471C"/>
    <w:rsid w:val="002C5020"/>
    <w:rsid w:val="002C6E26"/>
    <w:rsid w:val="002C71FC"/>
    <w:rsid w:val="002D2D47"/>
    <w:rsid w:val="002D6845"/>
    <w:rsid w:val="002D6854"/>
    <w:rsid w:val="002E09E2"/>
    <w:rsid w:val="002F1076"/>
    <w:rsid w:val="002F24C7"/>
    <w:rsid w:val="0030573B"/>
    <w:rsid w:val="0031007D"/>
    <w:rsid w:val="00322206"/>
    <w:rsid w:val="00336AE1"/>
    <w:rsid w:val="00341B06"/>
    <w:rsid w:val="003425BD"/>
    <w:rsid w:val="00342ED2"/>
    <w:rsid w:val="00345100"/>
    <w:rsid w:val="003524A1"/>
    <w:rsid w:val="0038447C"/>
    <w:rsid w:val="003940F8"/>
    <w:rsid w:val="0039562C"/>
    <w:rsid w:val="003A6EAD"/>
    <w:rsid w:val="003B0650"/>
    <w:rsid w:val="003C6D1D"/>
    <w:rsid w:val="003D3011"/>
    <w:rsid w:val="003D3629"/>
    <w:rsid w:val="003D4796"/>
    <w:rsid w:val="003D5D2D"/>
    <w:rsid w:val="003E678C"/>
    <w:rsid w:val="003F4E61"/>
    <w:rsid w:val="003F6539"/>
    <w:rsid w:val="003F789E"/>
    <w:rsid w:val="00406BB8"/>
    <w:rsid w:val="00407E53"/>
    <w:rsid w:val="0041126D"/>
    <w:rsid w:val="00412461"/>
    <w:rsid w:val="004128F4"/>
    <w:rsid w:val="004136FE"/>
    <w:rsid w:val="00416AE3"/>
    <w:rsid w:val="00440ED8"/>
    <w:rsid w:val="0044254F"/>
    <w:rsid w:val="00444AAF"/>
    <w:rsid w:val="00457571"/>
    <w:rsid w:val="0046291A"/>
    <w:rsid w:val="00464CB9"/>
    <w:rsid w:val="004707D6"/>
    <w:rsid w:val="00470CE7"/>
    <w:rsid w:val="00473ECB"/>
    <w:rsid w:val="004822A7"/>
    <w:rsid w:val="00486866"/>
    <w:rsid w:val="00490888"/>
    <w:rsid w:val="004940EA"/>
    <w:rsid w:val="004A7374"/>
    <w:rsid w:val="004C34D1"/>
    <w:rsid w:val="004D27DA"/>
    <w:rsid w:val="004D7635"/>
    <w:rsid w:val="004D7AA0"/>
    <w:rsid w:val="004E0E08"/>
    <w:rsid w:val="004E1EFA"/>
    <w:rsid w:val="004E2099"/>
    <w:rsid w:val="004F35E5"/>
    <w:rsid w:val="004F467A"/>
    <w:rsid w:val="00510AE3"/>
    <w:rsid w:val="005308FB"/>
    <w:rsid w:val="00534FC6"/>
    <w:rsid w:val="005367A3"/>
    <w:rsid w:val="0054309A"/>
    <w:rsid w:val="00565899"/>
    <w:rsid w:val="00570C2B"/>
    <w:rsid w:val="005808A5"/>
    <w:rsid w:val="00590E74"/>
    <w:rsid w:val="005A2023"/>
    <w:rsid w:val="005A2C14"/>
    <w:rsid w:val="005A2E1C"/>
    <w:rsid w:val="005A66C2"/>
    <w:rsid w:val="005B0512"/>
    <w:rsid w:val="005F4B21"/>
    <w:rsid w:val="0062640D"/>
    <w:rsid w:val="00626D15"/>
    <w:rsid w:val="00636D06"/>
    <w:rsid w:val="006371DF"/>
    <w:rsid w:val="006411C6"/>
    <w:rsid w:val="00655C8F"/>
    <w:rsid w:val="00661877"/>
    <w:rsid w:val="0066331A"/>
    <w:rsid w:val="006847D3"/>
    <w:rsid w:val="00693D98"/>
    <w:rsid w:val="00697870"/>
    <w:rsid w:val="006A76AA"/>
    <w:rsid w:val="006B5DD5"/>
    <w:rsid w:val="006B5F43"/>
    <w:rsid w:val="006B6256"/>
    <w:rsid w:val="006C1260"/>
    <w:rsid w:val="006C7FAE"/>
    <w:rsid w:val="006D230D"/>
    <w:rsid w:val="006D4929"/>
    <w:rsid w:val="006F0828"/>
    <w:rsid w:val="006F633A"/>
    <w:rsid w:val="00715B8F"/>
    <w:rsid w:val="00716758"/>
    <w:rsid w:val="00716759"/>
    <w:rsid w:val="00716FE6"/>
    <w:rsid w:val="00740FE9"/>
    <w:rsid w:val="00744BB9"/>
    <w:rsid w:val="0075649D"/>
    <w:rsid w:val="00756935"/>
    <w:rsid w:val="00770E13"/>
    <w:rsid w:val="00775510"/>
    <w:rsid w:val="00775849"/>
    <w:rsid w:val="00776ACE"/>
    <w:rsid w:val="0078411C"/>
    <w:rsid w:val="00784F15"/>
    <w:rsid w:val="0078640C"/>
    <w:rsid w:val="00792631"/>
    <w:rsid w:val="00792883"/>
    <w:rsid w:val="007B3B0F"/>
    <w:rsid w:val="007B7CD0"/>
    <w:rsid w:val="007C6AF3"/>
    <w:rsid w:val="007D2E00"/>
    <w:rsid w:val="007D7213"/>
    <w:rsid w:val="008066FA"/>
    <w:rsid w:val="00810970"/>
    <w:rsid w:val="00817DD6"/>
    <w:rsid w:val="008232C6"/>
    <w:rsid w:val="0082628E"/>
    <w:rsid w:val="00832130"/>
    <w:rsid w:val="00846DC8"/>
    <w:rsid w:val="008500F7"/>
    <w:rsid w:val="0085432D"/>
    <w:rsid w:val="00861B02"/>
    <w:rsid w:val="0086505E"/>
    <w:rsid w:val="00872C0C"/>
    <w:rsid w:val="0088554C"/>
    <w:rsid w:val="00886051"/>
    <w:rsid w:val="008861F7"/>
    <w:rsid w:val="008864B5"/>
    <w:rsid w:val="008917EA"/>
    <w:rsid w:val="008939D3"/>
    <w:rsid w:val="00895F5C"/>
    <w:rsid w:val="008A2C9A"/>
    <w:rsid w:val="008B0B40"/>
    <w:rsid w:val="008C25F9"/>
    <w:rsid w:val="008C4922"/>
    <w:rsid w:val="008F4EAB"/>
    <w:rsid w:val="00915511"/>
    <w:rsid w:val="00916264"/>
    <w:rsid w:val="00924016"/>
    <w:rsid w:val="00926D27"/>
    <w:rsid w:val="00930AA0"/>
    <w:rsid w:val="0095074B"/>
    <w:rsid w:val="009508D6"/>
    <w:rsid w:val="00960EB6"/>
    <w:rsid w:val="00961204"/>
    <w:rsid w:val="00961A7F"/>
    <w:rsid w:val="00961C21"/>
    <w:rsid w:val="00971ACF"/>
    <w:rsid w:val="00984F4B"/>
    <w:rsid w:val="0098678F"/>
    <w:rsid w:val="00996F83"/>
    <w:rsid w:val="009A6FAC"/>
    <w:rsid w:val="009B314D"/>
    <w:rsid w:val="009B3A7B"/>
    <w:rsid w:val="009B5805"/>
    <w:rsid w:val="009B68CE"/>
    <w:rsid w:val="009C25EB"/>
    <w:rsid w:val="009D1F10"/>
    <w:rsid w:val="009D3776"/>
    <w:rsid w:val="009D606E"/>
    <w:rsid w:val="009E7646"/>
    <w:rsid w:val="009F1181"/>
    <w:rsid w:val="009F6D44"/>
    <w:rsid w:val="00A01D9B"/>
    <w:rsid w:val="00A15DE0"/>
    <w:rsid w:val="00A21709"/>
    <w:rsid w:val="00A25A4B"/>
    <w:rsid w:val="00A30DE3"/>
    <w:rsid w:val="00A370E9"/>
    <w:rsid w:val="00A55F60"/>
    <w:rsid w:val="00A60E8B"/>
    <w:rsid w:val="00A61761"/>
    <w:rsid w:val="00A621DF"/>
    <w:rsid w:val="00A707E1"/>
    <w:rsid w:val="00A715FB"/>
    <w:rsid w:val="00A768EA"/>
    <w:rsid w:val="00A8768A"/>
    <w:rsid w:val="00A968C1"/>
    <w:rsid w:val="00AA22A3"/>
    <w:rsid w:val="00AA6804"/>
    <w:rsid w:val="00AB6F8E"/>
    <w:rsid w:val="00AC7ABD"/>
    <w:rsid w:val="00AF24E7"/>
    <w:rsid w:val="00AF57A3"/>
    <w:rsid w:val="00B04DB6"/>
    <w:rsid w:val="00B07E9C"/>
    <w:rsid w:val="00B14EC8"/>
    <w:rsid w:val="00B21E7B"/>
    <w:rsid w:val="00B23705"/>
    <w:rsid w:val="00B2378B"/>
    <w:rsid w:val="00B25819"/>
    <w:rsid w:val="00B26732"/>
    <w:rsid w:val="00B30917"/>
    <w:rsid w:val="00B30A85"/>
    <w:rsid w:val="00B3555D"/>
    <w:rsid w:val="00B46FFF"/>
    <w:rsid w:val="00B51C96"/>
    <w:rsid w:val="00B52BBB"/>
    <w:rsid w:val="00B560F9"/>
    <w:rsid w:val="00B566F9"/>
    <w:rsid w:val="00B567E3"/>
    <w:rsid w:val="00B73F9F"/>
    <w:rsid w:val="00B749C2"/>
    <w:rsid w:val="00B75A01"/>
    <w:rsid w:val="00B75FF1"/>
    <w:rsid w:val="00B916D3"/>
    <w:rsid w:val="00BA29DB"/>
    <w:rsid w:val="00BA2C31"/>
    <w:rsid w:val="00BA50EF"/>
    <w:rsid w:val="00BB603D"/>
    <w:rsid w:val="00BC7231"/>
    <w:rsid w:val="00BD5965"/>
    <w:rsid w:val="00BE752A"/>
    <w:rsid w:val="00C00FF8"/>
    <w:rsid w:val="00C146A9"/>
    <w:rsid w:val="00C22A39"/>
    <w:rsid w:val="00C23959"/>
    <w:rsid w:val="00C27ECA"/>
    <w:rsid w:val="00C31ED0"/>
    <w:rsid w:val="00C43BAB"/>
    <w:rsid w:val="00C45FDF"/>
    <w:rsid w:val="00C57095"/>
    <w:rsid w:val="00C60FEE"/>
    <w:rsid w:val="00C70705"/>
    <w:rsid w:val="00C71E5C"/>
    <w:rsid w:val="00C73C0A"/>
    <w:rsid w:val="00C766B6"/>
    <w:rsid w:val="00C85B7A"/>
    <w:rsid w:val="00CA18B9"/>
    <w:rsid w:val="00CA1BDF"/>
    <w:rsid w:val="00CA56C6"/>
    <w:rsid w:val="00CB2101"/>
    <w:rsid w:val="00CB3A2D"/>
    <w:rsid w:val="00CC15DA"/>
    <w:rsid w:val="00CC1F94"/>
    <w:rsid w:val="00CC4B37"/>
    <w:rsid w:val="00CC6973"/>
    <w:rsid w:val="00CD4FF4"/>
    <w:rsid w:val="00CD7521"/>
    <w:rsid w:val="00CE08FF"/>
    <w:rsid w:val="00CE5230"/>
    <w:rsid w:val="00CE70D6"/>
    <w:rsid w:val="00CF1C1F"/>
    <w:rsid w:val="00CF3211"/>
    <w:rsid w:val="00D037A6"/>
    <w:rsid w:val="00D03AB0"/>
    <w:rsid w:val="00D06456"/>
    <w:rsid w:val="00D13D05"/>
    <w:rsid w:val="00D27A57"/>
    <w:rsid w:val="00D333F9"/>
    <w:rsid w:val="00D37E7A"/>
    <w:rsid w:val="00D468C7"/>
    <w:rsid w:val="00D528A3"/>
    <w:rsid w:val="00D63095"/>
    <w:rsid w:val="00D86F91"/>
    <w:rsid w:val="00D8762C"/>
    <w:rsid w:val="00DB2679"/>
    <w:rsid w:val="00DB2A7C"/>
    <w:rsid w:val="00DC2A76"/>
    <w:rsid w:val="00E00CC0"/>
    <w:rsid w:val="00E070C2"/>
    <w:rsid w:val="00E11E67"/>
    <w:rsid w:val="00E16A27"/>
    <w:rsid w:val="00E179F7"/>
    <w:rsid w:val="00E20AAB"/>
    <w:rsid w:val="00E218BA"/>
    <w:rsid w:val="00E26015"/>
    <w:rsid w:val="00E31E54"/>
    <w:rsid w:val="00E35D10"/>
    <w:rsid w:val="00E403FF"/>
    <w:rsid w:val="00E443EC"/>
    <w:rsid w:val="00E55613"/>
    <w:rsid w:val="00E64BC9"/>
    <w:rsid w:val="00E652FE"/>
    <w:rsid w:val="00E66811"/>
    <w:rsid w:val="00E6686B"/>
    <w:rsid w:val="00E669A6"/>
    <w:rsid w:val="00E70829"/>
    <w:rsid w:val="00E815F8"/>
    <w:rsid w:val="00E873A1"/>
    <w:rsid w:val="00E979F7"/>
    <w:rsid w:val="00EA14DE"/>
    <w:rsid w:val="00EB3658"/>
    <w:rsid w:val="00EC2952"/>
    <w:rsid w:val="00EC3EBD"/>
    <w:rsid w:val="00ED0497"/>
    <w:rsid w:val="00ED1342"/>
    <w:rsid w:val="00EE5467"/>
    <w:rsid w:val="00EE5EDD"/>
    <w:rsid w:val="00F147B3"/>
    <w:rsid w:val="00F16766"/>
    <w:rsid w:val="00F17307"/>
    <w:rsid w:val="00F2503D"/>
    <w:rsid w:val="00F446C0"/>
    <w:rsid w:val="00F57D16"/>
    <w:rsid w:val="00F64D07"/>
    <w:rsid w:val="00F66C0C"/>
    <w:rsid w:val="00F67B5A"/>
    <w:rsid w:val="00F80950"/>
    <w:rsid w:val="00F93AB1"/>
    <w:rsid w:val="00F93C0F"/>
    <w:rsid w:val="00FA4660"/>
    <w:rsid w:val="00FC12CF"/>
    <w:rsid w:val="00FD481F"/>
    <w:rsid w:val="00FE3842"/>
    <w:rsid w:val="00FF2358"/>
    <w:rsid w:val="00FF70C1"/>
    <w:rsid w:val="0C1BF1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1BE7"/>
  <w15:docId w15:val="{38BCF08F-335D-463C-B41B-3EA301E2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3D"/>
    <w:rPr>
      <w:lang w:val="nb-NO"/>
    </w:rPr>
  </w:style>
  <w:style w:type="paragraph" w:styleId="Overskrift1">
    <w:name w:val="heading 1"/>
    <w:basedOn w:val="Normal"/>
    <w:next w:val="Normal"/>
    <w:link w:val="Overskrift1Teg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Overskrift2">
    <w:name w:val="heading 2"/>
    <w:basedOn w:val="Normal"/>
    <w:next w:val="Normal"/>
    <w:link w:val="Overskrift2Teg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Overskrift3">
    <w:name w:val="heading 3"/>
    <w:basedOn w:val="Normal"/>
    <w:next w:val="Normal"/>
    <w:link w:val="Overskrift3Teg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Overskrift4">
    <w:name w:val="heading 4"/>
    <w:basedOn w:val="Normal"/>
    <w:next w:val="Normal"/>
    <w:link w:val="Overskrift4Teg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Overskrift5">
    <w:name w:val="heading 5"/>
    <w:basedOn w:val="Normal"/>
    <w:next w:val="Normal"/>
    <w:link w:val="Overskrift5Teg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Overskrift6">
    <w:name w:val="heading 6"/>
    <w:basedOn w:val="Normal"/>
    <w:next w:val="Normal"/>
    <w:link w:val="Overskrift6Teg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Overskrift7">
    <w:name w:val="heading 7"/>
    <w:basedOn w:val="Normal"/>
    <w:next w:val="Normal"/>
    <w:link w:val="Overskrift7Teg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Overskrift8">
    <w:name w:val="heading 8"/>
    <w:basedOn w:val="Normal"/>
    <w:next w:val="Normal"/>
    <w:link w:val="Overskrift8Teg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Overskrift9">
    <w:name w:val="heading 9"/>
    <w:basedOn w:val="Normal"/>
    <w:next w:val="Normal"/>
    <w:link w:val="Overskrift9Teg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uiPriority w:val="9"/>
    <w:qFormat/>
    <w:pPr>
      <w:numPr>
        <w:numId w:val="3"/>
      </w:numPr>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731C3F" w:themeColor="accent1"/>
      <w:sz w:val="40"/>
      <w:szCs w:val="32"/>
    </w:rPr>
  </w:style>
  <w:style w:type="paragraph" w:styleId="Nummerertliste">
    <w:name w:val="List Number"/>
    <w:basedOn w:val="Normal"/>
    <w:uiPriority w:val="9"/>
    <w:qFormat/>
    <w:pPr>
      <w:numPr>
        <w:numId w:val="4"/>
      </w:numPr>
    </w:pPr>
  </w:style>
  <w:style w:type="paragraph" w:styleId="Topptekst">
    <w:name w:val="header"/>
    <w:basedOn w:val="Normal"/>
    <w:link w:val="TopptekstTegn"/>
    <w:uiPriority w:val="99"/>
    <w:unhideWhenUsed/>
    <w:qFormat/>
    <w:pPr>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style>
  <w:style w:type="character" w:customStyle="1" w:styleId="BunntekstTegn">
    <w:name w:val="Bunntekst Tegn"/>
    <w:basedOn w:val="Standardskriftforavsnitt"/>
    <w:link w:val="Bunntekst"/>
    <w:uiPriority w:val="99"/>
  </w:style>
  <w:style w:type="character" w:styleId="Plassholdertekst">
    <w:name w:val="Placeholder Text"/>
    <w:basedOn w:val="Standardskriftforavsnitt"/>
    <w:uiPriority w:val="99"/>
    <w:semiHidden/>
    <w:rPr>
      <w:color w:val="808080"/>
    </w:rPr>
  </w:style>
  <w:style w:type="paragraph" w:styleId="Tittel">
    <w:name w:val="Title"/>
    <w:basedOn w:val="Normal"/>
    <w:link w:val="TittelTeg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telTegn">
    <w:name w:val="Tittel Tegn"/>
    <w:basedOn w:val="Standardskriftforavsnitt"/>
    <w:link w:val="Tittel"/>
    <w:uiPriority w:val="10"/>
    <w:semiHidden/>
    <w:rPr>
      <w:rFonts w:asciiTheme="majorHAnsi" w:eastAsiaTheme="majorEastAsia" w:hAnsiTheme="majorHAnsi" w:cstheme="majorBidi"/>
      <w:caps/>
      <w:color w:val="262626" w:themeColor="text1" w:themeTint="D9"/>
      <w:kern w:val="28"/>
      <w:sz w:val="66"/>
      <w:szCs w:val="56"/>
    </w:rPr>
  </w:style>
  <w:style w:type="paragraph" w:styleId="Undertittel">
    <w:name w:val="Subtitle"/>
    <w:basedOn w:val="Normal"/>
    <w:link w:val="UndertittelTegn"/>
    <w:uiPriority w:val="11"/>
    <w:semiHidden/>
    <w:unhideWhenUsed/>
    <w:qFormat/>
    <w:pPr>
      <w:numPr>
        <w:ilvl w:val="1"/>
      </w:numPr>
      <w:spacing w:after="520"/>
      <w:contextualSpacing/>
    </w:pPr>
    <w:rPr>
      <w:rFonts w:eastAsiaTheme="minorEastAsia"/>
      <w:caps/>
      <w:sz w:val="40"/>
    </w:rPr>
  </w:style>
  <w:style w:type="character" w:customStyle="1" w:styleId="UndertittelTegn">
    <w:name w:val="Undertittel Tegn"/>
    <w:basedOn w:val="Standardskriftforavsnitt"/>
    <w:link w:val="Undertittel"/>
    <w:uiPriority w:val="11"/>
    <w:semiHidden/>
    <w:rPr>
      <w:rFonts w:eastAsiaTheme="minorEastAsia"/>
      <w:caps/>
      <w:sz w:val="40"/>
    </w:rPr>
  </w:style>
  <w:style w:type="character" w:styleId="Sterkreferanse">
    <w:name w:val="Intense Reference"/>
    <w:basedOn w:val="Standardskriftforavsnitt"/>
    <w:uiPriority w:val="32"/>
    <w:semiHidden/>
    <w:unhideWhenUsed/>
    <w:qFormat/>
    <w:rPr>
      <w:b/>
      <w:bCs/>
      <w:caps/>
      <w:smallCaps w:val="0"/>
      <w:color w:val="262626" w:themeColor="text1" w:themeTint="D9"/>
      <w:spacing w:val="0"/>
    </w:rPr>
  </w:style>
  <w:style w:type="character" w:styleId="Boktittel">
    <w:name w:val="Book Title"/>
    <w:basedOn w:val="Standardskriftforavsnitt"/>
    <w:uiPriority w:val="33"/>
    <w:semiHidden/>
    <w:unhideWhenUsed/>
    <w:rPr>
      <w:b w:val="0"/>
      <w:bCs/>
      <w:i w:val="0"/>
      <w:iCs/>
      <w:spacing w:val="0"/>
      <w:u w:val="single"/>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color w:val="7F7F7F" w:themeColor="text1" w:themeTint="80"/>
      <w:szCs w:val="26"/>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sz w:val="40"/>
      <w:szCs w:val="24"/>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sz w:val="40"/>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262626" w:themeColor="text1" w:themeTint="D9"/>
      <w:sz w:val="34"/>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i/>
      <w:color w:val="262626" w:themeColor="text1" w:themeTint="D9"/>
      <w:sz w:val="34"/>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Cs/>
      <w:sz w:val="34"/>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i/>
      <w:sz w:val="34"/>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Cs/>
      <w:color w:val="262626" w:themeColor="text1" w:themeTint="D9"/>
      <w:szCs w:val="21"/>
    </w:rPr>
  </w:style>
  <w:style w:type="character" w:styleId="Svakutheving">
    <w:name w:val="Subtle Emphasis"/>
    <w:basedOn w:val="Standardskriftforavsnitt"/>
    <w:uiPriority w:val="19"/>
    <w:semiHidden/>
    <w:unhideWhenUsed/>
    <w:qFormat/>
    <w:rPr>
      <w:i/>
      <w:iCs/>
      <w:color w:val="404040" w:themeColor="text1" w:themeTint="BF"/>
    </w:rPr>
  </w:style>
  <w:style w:type="character" w:styleId="Utheving">
    <w:name w:val="Emphasis"/>
    <w:basedOn w:val="Standardskriftforavsnitt"/>
    <w:uiPriority w:val="20"/>
    <w:semiHidden/>
    <w:unhideWhenUsed/>
    <w:qFormat/>
    <w:rPr>
      <w:b/>
      <w:iCs/>
      <w:color w:val="262626" w:themeColor="text1" w:themeTint="D9"/>
    </w:rPr>
  </w:style>
  <w:style w:type="character" w:styleId="Sterkutheving">
    <w:name w:val="Intense Emphasis"/>
    <w:basedOn w:val="Standardskriftforavsnitt"/>
    <w:uiPriority w:val="21"/>
    <w:semiHidden/>
    <w:unhideWhenUsed/>
    <w:qFormat/>
    <w:rPr>
      <w:b/>
      <w:i/>
      <w:iCs/>
      <w:color w:val="262626" w:themeColor="text1" w:themeTint="D9"/>
    </w:rPr>
  </w:style>
  <w:style w:type="character" w:styleId="Sterk">
    <w:name w:val="Strong"/>
    <w:basedOn w:val="Standardskriftforavsnitt"/>
    <w:uiPriority w:val="22"/>
    <w:semiHidden/>
    <w:unhideWhenUsed/>
    <w:qFormat/>
    <w:rPr>
      <w:b/>
      <w:bCs/>
    </w:rPr>
  </w:style>
  <w:style w:type="paragraph" w:styleId="Sitat">
    <w:name w:val="Quote"/>
    <w:basedOn w:val="Normal"/>
    <w:next w:val="Normal"/>
    <w:link w:val="SitatTegn"/>
    <w:uiPriority w:val="29"/>
    <w:semiHidden/>
    <w:unhideWhenUsed/>
    <w:qFormat/>
    <w:pPr>
      <w:spacing w:before="240"/>
    </w:pPr>
    <w:rPr>
      <w:i/>
      <w:iCs/>
      <w:sz w:val="36"/>
    </w:rPr>
  </w:style>
  <w:style w:type="character" w:customStyle="1" w:styleId="SitatTegn">
    <w:name w:val="Sitat Tegn"/>
    <w:basedOn w:val="Standardskriftforavsnitt"/>
    <w:link w:val="Sitat"/>
    <w:uiPriority w:val="29"/>
    <w:semiHidden/>
    <w:rPr>
      <w:i/>
      <w:iCs/>
      <w:sz w:val="36"/>
    </w:rPr>
  </w:style>
  <w:style w:type="paragraph" w:styleId="Sterktsitat">
    <w:name w:val="Intense Quote"/>
    <w:basedOn w:val="Normal"/>
    <w:next w:val="Normal"/>
    <w:link w:val="SterktsitatTegn"/>
    <w:uiPriority w:val="30"/>
    <w:semiHidden/>
    <w:unhideWhenUsed/>
    <w:qFormat/>
    <w:pPr>
      <w:spacing w:before="240"/>
    </w:pPr>
    <w:rPr>
      <w:b/>
      <w:i/>
      <w:iCs/>
      <w:sz w:val="36"/>
    </w:rPr>
  </w:style>
  <w:style w:type="character" w:customStyle="1" w:styleId="SterktsitatTegn">
    <w:name w:val="Sterkt sitat Tegn"/>
    <w:basedOn w:val="Standardskriftforavsnitt"/>
    <w:link w:val="Sterktsitat"/>
    <w:uiPriority w:val="30"/>
    <w:semiHidden/>
    <w:rPr>
      <w:b/>
      <w:i/>
      <w:iCs/>
      <w:sz w:val="36"/>
    </w:rPr>
  </w:style>
  <w:style w:type="character" w:styleId="Svakreferanse">
    <w:name w:val="Subtle Reference"/>
    <w:basedOn w:val="Standardskriftforavsnitt"/>
    <w:uiPriority w:val="31"/>
    <w:semiHidden/>
    <w:unhideWhenUsed/>
    <w:qFormat/>
    <w:rPr>
      <w:caps/>
      <w:smallCaps w:val="0"/>
      <w:color w:val="262626" w:themeColor="text1" w:themeTint="D9"/>
    </w:rPr>
  </w:style>
  <w:style w:type="paragraph" w:styleId="Bildetekst">
    <w:name w:val="caption"/>
    <w:basedOn w:val="Normal"/>
    <w:next w:val="Normal"/>
    <w:uiPriority w:val="35"/>
    <w:semiHidden/>
    <w:unhideWhenUsed/>
    <w:qFormat/>
    <w:pPr>
      <w:spacing w:after="200" w:line="240" w:lineRule="auto"/>
    </w:pPr>
    <w:rPr>
      <w:i/>
      <w:iCs/>
      <w:sz w:val="24"/>
      <w:szCs w:val="18"/>
    </w:rPr>
  </w:style>
  <w:style w:type="paragraph" w:styleId="Overskriftforinnholdsfortegnelse">
    <w:name w:val="TOC Heading"/>
    <w:basedOn w:val="Overskrift1"/>
    <w:next w:val="Normal"/>
    <w:uiPriority w:val="39"/>
    <w:semiHidden/>
    <w:unhideWhenUsed/>
    <w:qFormat/>
    <w:pPr>
      <w:outlineLvl w:val="9"/>
    </w:pPr>
  </w:style>
  <w:style w:type="character" w:styleId="Hyperkobling">
    <w:name w:val="Hyperlink"/>
    <w:basedOn w:val="Standardskriftforavsnitt"/>
    <w:uiPriority w:val="99"/>
    <w:unhideWhenUsed/>
    <w:rPr>
      <w:color w:val="731C3F" w:themeColor="hyperlink"/>
      <w:u w:val="single"/>
    </w:rPr>
  </w:style>
  <w:style w:type="paragraph" w:styleId="Bobletekst">
    <w:name w:val="Balloon Text"/>
    <w:basedOn w:val="Normal"/>
    <w:link w:val="BobletekstTegn"/>
    <w:uiPriority w:val="99"/>
    <w:semiHidden/>
    <w:unhideWhenUsed/>
    <w:rsid w:val="00861B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1B02"/>
    <w:rPr>
      <w:rFonts w:ascii="Tahoma" w:hAnsi="Tahoma" w:cs="Tahoma"/>
      <w:sz w:val="16"/>
      <w:szCs w:val="16"/>
      <w:lang w:val="nb-NO"/>
    </w:rPr>
  </w:style>
  <w:style w:type="paragraph" w:styleId="Listeavsnitt">
    <w:name w:val="List Paragraph"/>
    <w:basedOn w:val="Normal"/>
    <w:uiPriority w:val="34"/>
    <w:qFormat/>
    <w:rsid w:val="009B3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475074">
      <w:bodyDiv w:val="1"/>
      <w:marLeft w:val="0"/>
      <w:marRight w:val="0"/>
      <w:marTop w:val="0"/>
      <w:marBottom w:val="0"/>
      <w:divBdr>
        <w:top w:val="none" w:sz="0" w:space="0" w:color="auto"/>
        <w:left w:val="none" w:sz="0" w:space="0" w:color="auto"/>
        <w:bottom w:val="none" w:sz="0" w:space="0" w:color="auto"/>
        <w:right w:val="none" w:sz="0" w:space="0" w:color="auto"/>
      </w:divBdr>
    </w:div>
    <w:div w:id="19262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B94D-4193-4EB6-8497-7425AAAA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3</Pages>
  <Words>491</Words>
  <Characters>2608</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Digitale Gardermoen IKS</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Kristiansen</dc:creator>
  <cp:keywords/>
  <dc:description/>
  <cp:lastModifiedBy>Inger Haugland</cp:lastModifiedBy>
  <cp:revision>3</cp:revision>
  <cp:lastPrinted>2020-01-22T17:22:00Z</cp:lastPrinted>
  <dcterms:created xsi:type="dcterms:W3CDTF">2025-03-21T16:54:00Z</dcterms:created>
  <dcterms:modified xsi:type="dcterms:W3CDTF">2025-03-25T09:30:00Z</dcterms:modified>
</cp:coreProperties>
</file>